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F9D63E" w14:textId="0CFF7393" w:rsidR="006C6E5E" w:rsidRDefault="00000000">
      <w:pPr>
        <w:jc w:val="left"/>
        <w:rPr>
          <w:rFonts w:ascii="宋体" w:eastAsia="宋体" w:hAnsi="宋体" w:hint="eastAsia"/>
          <w:b/>
          <w:snapToGrid w:val="0"/>
          <w:kern w:val="0"/>
          <w:sz w:val="44"/>
          <w:szCs w:val="36"/>
        </w:rPr>
      </w:pPr>
      <w:r>
        <w:rPr>
          <w:rFonts w:ascii="黑体" w:eastAsia="黑体" w:hAnsi="黑体" w:cs="黑体" w:hint="eastAsia"/>
          <w:snapToGrid w:val="0"/>
          <w:kern w:val="0"/>
          <w:sz w:val="32"/>
          <w:szCs w:val="32"/>
        </w:rPr>
        <w:t>附件6</w:t>
      </w:r>
    </w:p>
    <w:p w14:paraId="58C72F15" w14:textId="77777777" w:rsidR="006C6E5E" w:rsidRDefault="00000000">
      <w:pPr>
        <w:jc w:val="center"/>
        <w:rPr>
          <w:rFonts w:ascii="宋体" w:eastAsia="宋体" w:hAnsi="宋体" w:hint="eastAsia"/>
          <w:b/>
          <w:snapToGrid w:val="0"/>
          <w:kern w:val="0"/>
          <w:sz w:val="44"/>
          <w:szCs w:val="36"/>
        </w:rPr>
      </w:pPr>
      <w:r>
        <w:rPr>
          <w:rFonts w:ascii="宋体" w:eastAsia="宋体" w:hAnsi="宋体" w:hint="eastAsia"/>
          <w:b/>
          <w:snapToGrid w:val="0"/>
          <w:kern w:val="0"/>
          <w:sz w:val="44"/>
          <w:szCs w:val="36"/>
        </w:rPr>
        <w:t>南京航空航天大学</w:t>
      </w:r>
    </w:p>
    <w:p w14:paraId="40F8C070" w14:textId="77777777" w:rsidR="006C6E5E" w:rsidRDefault="00000000">
      <w:pPr>
        <w:jc w:val="center"/>
        <w:rPr>
          <w:rFonts w:ascii="宋体" w:eastAsia="宋体" w:hAnsi="宋体" w:hint="eastAsia"/>
          <w:b/>
          <w:snapToGrid w:val="0"/>
          <w:kern w:val="0"/>
          <w:sz w:val="36"/>
          <w:szCs w:val="36"/>
        </w:rPr>
      </w:pPr>
      <w:r>
        <w:rPr>
          <w:rFonts w:ascii="宋体" w:eastAsia="宋体" w:hAnsi="宋体" w:hint="eastAsia"/>
          <w:b/>
          <w:snapToGrid w:val="0"/>
          <w:kern w:val="0"/>
          <w:sz w:val="36"/>
          <w:szCs w:val="36"/>
        </w:rPr>
        <w:t>教学管理先进个人申报</w:t>
      </w:r>
      <w:r>
        <w:rPr>
          <w:rFonts w:ascii="宋体" w:eastAsia="宋体" w:hAnsi="宋体"/>
          <w:b/>
          <w:snapToGrid w:val="0"/>
          <w:kern w:val="0"/>
          <w:sz w:val="36"/>
          <w:szCs w:val="36"/>
        </w:rPr>
        <w:t>表</w:t>
      </w:r>
      <w:r>
        <w:rPr>
          <w:rFonts w:ascii="宋体" w:eastAsia="宋体" w:hAnsi="宋体" w:hint="eastAsia"/>
          <w:b/>
          <w:snapToGrid w:val="0"/>
          <w:kern w:val="0"/>
          <w:sz w:val="36"/>
          <w:szCs w:val="36"/>
        </w:rPr>
        <w:t>（2024</w:t>
      </w:r>
      <w:r>
        <w:rPr>
          <w:rFonts w:ascii="宋体" w:eastAsia="宋体" w:hAnsi="宋体"/>
          <w:b/>
          <w:snapToGrid w:val="0"/>
          <w:kern w:val="0"/>
          <w:sz w:val="36"/>
          <w:szCs w:val="36"/>
        </w:rPr>
        <w:t>-202</w:t>
      </w:r>
      <w:r>
        <w:rPr>
          <w:rFonts w:ascii="宋体" w:eastAsia="宋体" w:hAnsi="宋体" w:hint="eastAsia"/>
          <w:b/>
          <w:snapToGrid w:val="0"/>
          <w:kern w:val="0"/>
          <w:sz w:val="36"/>
          <w:szCs w:val="36"/>
        </w:rPr>
        <w:t>5学年）</w:t>
      </w:r>
    </w:p>
    <w:tbl>
      <w:tblPr>
        <w:tblW w:w="93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14"/>
        <w:gridCol w:w="397"/>
        <w:gridCol w:w="361"/>
        <w:gridCol w:w="952"/>
        <w:gridCol w:w="1378"/>
        <w:gridCol w:w="1085"/>
        <w:gridCol w:w="826"/>
        <w:gridCol w:w="554"/>
        <w:gridCol w:w="1184"/>
        <w:gridCol w:w="1449"/>
      </w:tblGrid>
      <w:tr w:rsidR="006C6E5E" w14:paraId="75D0746C" w14:textId="77777777" w:rsidTr="004C7F5A">
        <w:trPr>
          <w:trHeight w:val="549"/>
          <w:jc w:val="center"/>
        </w:trPr>
        <w:tc>
          <w:tcPr>
            <w:tcW w:w="1872" w:type="dxa"/>
            <w:gridSpan w:val="3"/>
            <w:vAlign w:val="center"/>
          </w:tcPr>
          <w:p w14:paraId="2B16DF65" w14:textId="77777777" w:rsidR="006C6E5E" w:rsidRDefault="00000000">
            <w:pPr>
              <w:jc w:val="center"/>
              <w:rPr>
                <w:rFonts w:ascii="仿宋_GB2312" w:eastAsia="仿宋_GB2312" w:hAnsi="仿宋_GB2312" w:cs="仿宋_GB2312" w:hint="eastAsia"/>
                <w:snapToGrid w:val="0"/>
                <w:kern w:val="0"/>
                <w:sz w:val="24"/>
              </w:rPr>
            </w:pPr>
            <w:r>
              <w:rPr>
                <w:rFonts w:ascii="仿宋_GB2312" w:eastAsia="仿宋_GB2312" w:hAnsi="仿宋_GB2312" w:cs="仿宋_GB2312" w:hint="eastAsia"/>
                <w:snapToGrid w:val="0"/>
                <w:kern w:val="0"/>
                <w:sz w:val="24"/>
              </w:rPr>
              <w:t>推荐学院/单位</w:t>
            </w:r>
          </w:p>
        </w:tc>
        <w:tc>
          <w:tcPr>
            <w:tcW w:w="3415" w:type="dxa"/>
            <w:gridSpan w:val="3"/>
            <w:tcBorders>
              <w:right w:val="single" w:sz="4" w:space="0" w:color="auto"/>
            </w:tcBorders>
            <w:vAlign w:val="center"/>
          </w:tcPr>
          <w:p w14:paraId="6767B835" w14:textId="77777777" w:rsidR="006C6E5E" w:rsidRDefault="006C6E5E">
            <w:pPr>
              <w:jc w:val="center"/>
              <w:rPr>
                <w:rFonts w:ascii="仿宋_GB2312" w:eastAsia="仿宋_GB2312" w:hAnsi="仿宋_GB2312" w:cs="仿宋_GB2312" w:hint="eastAsia"/>
                <w:snapToGrid w:val="0"/>
                <w:kern w:val="0"/>
                <w:sz w:val="24"/>
              </w:rPr>
            </w:pPr>
          </w:p>
        </w:tc>
        <w:tc>
          <w:tcPr>
            <w:tcW w:w="1380" w:type="dxa"/>
            <w:gridSpan w:val="2"/>
            <w:tcBorders>
              <w:left w:val="single" w:sz="4" w:space="0" w:color="auto"/>
              <w:right w:val="single" w:sz="4" w:space="0" w:color="auto"/>
            </w:tcBorders>
            <w:vAlign w:val="center"/>
          </w:tcPr>
          <w:p w14:paraId="52F2ECA4" w14:textId="77777777" w:rsidR="006C6E5E" w:rsidRDefault="00000000">
            <w:pPr>
              <w:jc w:val="center"/>
              <w:rPr>
                <w:rFonts w:ascii="仿宋_GB2312" w:eastAsia="仿宋_GB2312" w:hAnsi="仿宋_GB2312" w:cs="仿宋_GB2312" w:hint="eastAsia"/>
                <w:snapToGrid w:val="0"/>
                <w:kern w:val="0"/>
                <w:sz w:val="24"/>
              </w:rPr>
            </w:pPr>
            <w:r>
              <w:rPr>
                <w:rFonts w:ascii="仿宋_GB2312" w:eastAsia="仿宋_GB2312" w:hAnsi="仿宋_GB2312" w:cs="仿宋_GB2312" w:hint="eastAsia"/>
                <w:snapToGrid w:val="0"/>
                <w:kern w:val="0"/>
                <w:sz w:val="24"/>
              </w:rPr>
              <w:t>管理岗位</w:t>
            </w:r>
          </w:p>
        </w:tc>
        <w:tc>
          <w:tcPr>
            <w:tcW w:w="2632" w:type="dxa"/>
            <w:gridSpan w:val="2"/>
            <w:tcBorders>
              <w:left w:val="single" w:sz="4" w:space="0" w:color="auto"/>
            </w:tcBorders>
            <w:vAlign w:val="center"/>
          </w:tcPr>
          <w:p w14:paraId="286A68FE" w14:textId="77777777" w:rsidR="006C6E5E" w:rsidRDefault="006C6E5E">
            <w:pPr>
              <w:jc w:val="center"/>
              <w:rPr>
                <w:rFonts w:ascii="仿宋_GB2312" w:eastAsia="仿宋_GB2312" w:hAnsi="仿宋_GB2312" w:cs="仿宋_GB2312" w:hint="eastAsia"/>
                <w:snapToGrid w:val="0"/>
                <w:kern w:val="0"/>
                <w:sz w:val="24"/>
              </w:rPr>
            </w:pPr>
          </w:p>
        </w:tc>
      </w:tr>
      <w:tr w:rsidR="006C6E5E" w14:paraId="0930E989" w14:textId="77777777" w:rsidTr="004C7F5A">
        <w:trPr>
          <w:trHeight w:val="498"/>
          <w:jc w:val="center"/>
        </w:trPr>
        <w:tc>
          <w:tcPr>
            <w:tcW w:w="1114" w:type="dxa"/>
            <w:vAlign w:val="center"/>
          </w:tcPr>
          <w:p w14:paraId="6C0F1E63" w14:textId="77777777" w:rsidR="006C6E5E" w:rsidRDefault="00000000">
            <w:pPr>
              <w:jc w:val="center"/>
              <w:rPr>
                <w:rFonts w:ascii="仿宋_GB2312" w:eastAsia="仿宋_GB2312" w:hAnsi="仿宋_GB2312" w:cs="仿宋_GB2312" w:hint="eastAsia"/>
                <w:snapToGrid w:val="0"/>
                <w:kern w:val="0"/>
                <w:sz w:val="24"/>
              </w:rPr>
            </w:pPr>
            <w:r>
              <w:rPr>
                <w:rFonts w:ascii="仿宋_GB2312" w:eastAsia="仿宋_GB2312" w:hAnsi="仿宋_GB2312" w:cs="仿宋_GB2312" w:hint="eastAsia"/>
                <w:snapToGrid w:val="0"/>
                <w:kern w:val="0"/>
                <w:sz w:val="24"/>
              </w:rPr>
              <w:t>姓名</w:t>
            </w:r>
          </w:p>
        </w:tc>
        <w:tc>
          <w:tcPr>
            <w:tcW w:w="1709" w:type="dxa"/>
            <w:gridSpan w:val="3"/>
            <w:vAlign w:val="center"/>
          </w:tcPr>
          <w:p w14:paraId="29CA531A" w14:textId="77777777" w:rsidR="006C6E5E" w:rsidRDefault="006C6E5E">
            <w:pPr>
              <w:jc w:val="center"/>
              <w:rPr>
                <w:rFonts w:ascii="仿宋_GB2312" w:eastAsia="仿宋_GB2312" w:hAnsi="仿宋_GB2312" w:cs="仿宋_GB2312" w:hint="eastAsia"/>
                <w:snapToGrid w:val="0"/>
                <w:kern w:val="0"/>
                <w:sz w:val="24"/>
              </w:rPr>
            </w:pPr>
          </w:p>
        </w:tc>
        <w:tc>
          <w:tcPr>
            <w:tcW w:w="1378" w:type="dxa"/>
            <w:vAlign w:val="center"/>
          </w:tcPr>
          <w:p w14:paraId="5CC3D5D1" w14:textId="77777777" w:rsidR="006C6E5E" w:rsidRDefault="00000000">
            <w:pPr>
              <w:jc w:val="center"/>
              <w:rPr>
                <w:rFonts w:ascii="仿宋_GB2312" w:eastAsia="仿宋_GB2312" w:hAnsi="仿宋_GB2312" w:cs="仿宋_GB2312" w:hint="eastAsia"/>
                <w:snapToGrid w:val="0"/>
                <w:kern w:val="0"/>
                <w:sz w:val="24"/>
              </w:rPr>
            </w:pPr>
            <w:r>
              <w:rPr>
                <w:rFonts w:ascii="仿宋_GB2312" w:eastAsia="仿宋_GB2312" w:hAnsi="仿宋_GB2312" w:cs="仿宋_GB2312" w:hint="eastAsia"/>
                <w:snapToGrid w:val="0"/>
                <w:kern w:val="0"/>
                <w:sz w:val="24"/>
              </w:rPr>
              <w:t>工号</w:t>
            </w:r>
          </w:p>
        </w:tc>
        <w:tc>
          <w:tcPr>
            <w:tcW w:w="1911" w:type="dxa"/>
            <w:gridSpan w:val="2"/>
            <w:vAlign w:val="center"/>
          </w:tcPr>
          <w:p w14:paraId="0B024C99" w14:textId="77777777" w:rsidR="006C6E5E" w:rsidRDefault="006C6E5E">
            <w:pPr>
              <w:jc w:val="center"/>
              <w:rPr>
                <w:rFonts w:ascii="仿宋_GB2312" w:eastAsia="仿宋_GB2312" w:hAnsi="仿宋_GB2312" w:cs="仿宋_GB2312" w:hint="eastAsia"/>
                <w:snapToGrid w:val="0"/>
                <w:kern w:val="0"/>
                <w:sz w:val="24"/>
              </w:rPr>
            </w:pPr>
          </w:p>
        </w:tc>
        <w:tc>
          <w:tcPr>
            <w:tcW w:w="1738" w:type="dxa"/>
            <w:gridSpan w:val="2"/>
            <w:vAlign w:val="center"/>
          </w:tcPr>
          <w:p w14:paraId="49E6C189" w14:textId="77777777" w:rsidR="006C6E5E" w:rsidRDefault="00000000">
            <w:pPr>
              <w:adjustRightInd w:val="0"/>
              <w:snapToGrid w:val="0"/>
              <w:jc w:val="center"/>
              <w:rPr>
                <w:rFonts w:ascii="仿宋_GB2312" w:eastAsia="仿宋_GB2312" w:hAnsi="仿宋_GB2312" w:cs="仿宋_GB2312" w:hint="eastAsia"/>
                <w:snapToGrid w:val="0"/>
                <w:kern w:val="0"/>
                <w:sz w:val="24"/>
              </w:rPr>
            </w:pPr>
            <w:r>
              <w:rPr>
                <w:rFonts w:ascii="仿宋_GB2312" w:eastAsia="仿宋_GB2312" w:hAnsi="仿宋_GB2312" w:cs="仿宋_GB2312" w:hint="eastAsia"/>
                <w:snapToGrid w:val="0"/>
                <w:kern w:val="0"/>
                <w:sz w:val="24"/>
              </w:rPr>
              <w:t>从事教学管理工作年限</w:t>
            </w:r>
          </w:p>
        </w:tc>
        <w:tc>
          <w:tcPr>
            <w:tcW w:w="1448" w:type="dxa"/>
            <w:vAlign w:val="center"/>
          </w:tcPr>
          <w:p w14:paraId="659CAD03" w14:textId="77777777" w:rsidR="006C6E5E" w:rsidRDefault="006C6E5E">
            <w:pPr>
              <w:jc w:val="center"/>
              <w:rPr>
                <w:rFonts w:ascii="仿宋_GB2312" w:eastAsia="仿宋_GB2312" w:hAnsi="仿宋_GB2312" w:cs="仿宋_GB2312" w:hint="eastAsia"/>
                <w:b/>
                <w:snapToGrid w:val="0"/>
                <w:kern w:val="0"/>
                <w:sz w:val="24"/>
              </w:rPr>
            </w:pPr>
          </w:p>
        </w:tc>
      </w:tr>
      <w:tr w:rsidR="006C6E5E" w14:paraId="261FB44D" w14:textId="77777777" w:rsidTr="004C7F5A">
        <w:trPr>
          <w:trHeight w:val="498"/>
          <w:jc w:val="center"/>
        </w:trPr>
        <w:tc>
          <w:tcPr>
            <w:tcW w:w="2824" w:type="dxa"/>
            <w:gridSpan w:val="4"/>
            <w:vAlign w:val="center"/>
          </w:tcPr>
          <w:p w14:paraId="2835C861" w14:textId="77777777" w:rsidR="006C6E5E" w:rsidRDefault="00000000">
            <w:pPr>
              <w:snapToGrid w:val="0"/>
              <w:jc w:val="center"/>
              <w:rPr>
                <w:rFonts w:ascii="仿宋_GB2312" w:eastAsia="仿宋_GB2312" w:hAnsi="仿宋_GB2312" w:cs="仿宋_GB2312" w:hint="eastAsia"/>
                <w:snapToGrid w:val="0"/>
                <w:kern w:val="0"/>
                <w:sz w:val="24"/>
              </w:rPr>
            </w:pPr>
            <w:r>
              <w:rPr>
                <w:rFonts w:ascii="仿宋_GB2312" w:eastAsia="仿宋_GB2312" w:hAnsi="仿宋_GB2312" w:cs="仿宋_GB2312" w:hint="eastAsia"/>
                <w:snapToGrid w:val="0"/>
                <w:kern w:val="0"/>
                <w:sz w:val="24"/>
              </w:rPr>
              <w:t>往年教学优秀奖</w:t>
            </w:r>
          </w:p>
          <w:p w14:paraId="4BDF9CC4" w14:textId="77777777" w:rsidR="006C6E5E" w:rsidRDefault="00000000">
            <w:pPr>
              <w:snapToGrid w:val="0"/>
              <w:jc w:val="center"/>
              <w:rPr>
                <w:rFonts w:ascii="仿宋_GB2312" w:eastAsia="仿宋_GB2312" w:hAnsi="仿宋_GB2312" w:cs="仿宋_GB2312" w:hint="eastAsia"/>
                <w:snapToGrid w:val="0"/>
                <w:kern w:val="0"/>
                <w:sz w:val="24"/>
              </w:rPr>
            </w:pPr>
            <w:r>
              <w:rPr>
                <w:rFonts w:ascii="仿宋_GB2312" w:eastAsia="仿宋_GB2312" w:hAnsi="仿宋_GB2312" w:cs="仿宋_GB2312" w:hint="eastAsia"/>
                <w:snapToGrid w:val="0"/>
                <w:kern w:val="0"/>
                <w:sz w:val="24"/>
              </w:rPr>
              <w:t>获奖情况</w:t>
            </w:r>
          </w:p>
        </w:tc>
        <w:tc>
          <w:tcPr>
            <w:tcW w:w="6476" w:type="dxa"/>
            <w:gridSpan w:val="6"/>
            <w:vAlign w:val="center"/>
          </w:tcPr>
          <w:p w14:paraId="356C8015" w14:textId="77777777" w:rsidR="006C6E5E" w:rsidRDefault="00000000">
            <w:pPr>
              <w:snapToGrid w:val="0"/>
              <w:spacing w:before="120"/>
              <w:jc w:val="center"/>
              <w:rPr>
                <w:rFonts w:ascii="仿宋_GB2312" w:eastAsia="仿宋_GB2312" w:hAnsi="仿宋_GB2312" w:cs="仿宋_GB2312" w:hint="eastAsia"/>
                <w:snapToGrid w:val="0"/>
                <w:kern w:val="0"/>
                <w:sz w:val="24"/>
              </w:rPr>
            </w:pPr>
            <w:r>
              <w:rPr>
                <w:rFonts w:ascii="仿宋_GB2312" w:eastAsia="仿宋_GB2312" w:hAnsi="仿宋_GB2312" w:cs="仿宋_GB2312" w:hint="eastAsia"/>
                <w:snapToGrid w:val="0"/>
                <w:kern w:val="0"/>
                <w:sz w:val="24"/>
              </w:rPr>
              <w:t>是（ ）  否（ ）</w:t>
            </w:r>
          </w:p>
          <w:p w14:paraId="4DD493EF" w14:textId="77777777" w:rsidR="006C6E5E" w:rsidRDefault="00000000">
            <w:pPr>
              <w:rPr>
                <w:rFonts w:ascii="仿宋_GB2312" w:eastAsia="仿宋_GB2312" w:hAnsi="仿宋_GB2312" w:cs="仿宋_GB2312" w:hint="eastAsia"/>
                <w:b/>
                <w:snapToGrid w:val="0"/>
                <w:kern w:val="0"/>
                <w:sz w:val="24"/>
              </w:rPr>
            </w:pPr>
            <w:r>
              <w:rPr>
                <w:rFonts w:ascii="仿宋_GB2312" w:eastAsia="仿宋_GB2312" w:hAnsi="仿宋_GB2312" w:cs="仿宋_GB2312" w:hint="eastAsia"/>
                <w:snapToGrid w:val="0"/>
                <w:kern w:val="0"/>
                <w:sz w:val="24"/>
                <w:u w:val="single"/>
              </w:rPr>
              <w:t xml:space="preserve">           </w:t>
            </w:r>
            <w:r>
              <w:rPr>
                <w:rFonts w:ascii="仿宋_GB2312" w:eastAsia="仿宋_GB2312" w:hAnsi="仿宋_GB2312" w:cs="仿宋_GB2312" w:hint="eastAsia"/>
                <w:snapToGrid w:val="0"/>
                <w:kern w:val="0"/>
                <w:sz w:val="24"/>
              </w:rPr>
              <w:t>学年获得</w:t>
            </w:r>
            <w:r>
              <w:rPr>
                <w:rFonts w:ascii="仿宋_GB2312" w:eastAsia="仿宋_GB2312" w:hAnsi="仿宋_GB2312" w:cs="仿宋_GB2312" w:hint="eastAsia"/>
                <w:snapToGrid w:val="0"/>
                <w:kern w:val="0"/>
                <w:sz w:val="24"/>
                <w:u w:val="single"/>
              </w:rPr>
              <w:t xml:space="preserve">                           </w:t>
            </w:r>
            <w:r>
              <w:rPr>
                <w:rFonts w:ascii="仿宋_GB2312" w:eastAsia="仿宋_GB2312" w:hAnsi="仿宋_GB2312" w:cs="仿宋_GB2312" w:hint="eastAsia"/>
                <w:snapToGrid w:val="0"/>
                <w:kern w:val="0"/>
                <w:sz w:val="24"/>
              </w:rPr>
              <w:t>奖</w:t>
            </w:r>
          </w:p>
        </w:tc>
      </w:tr>
      <w:tr w:rsidR="006C6E5E" w14:paraId="4EAF5869" w14:textId="77777777" w:rsidTr="004C7F5A">
        <w:trPr>
          <w:trHeight w:val="2543"/>
          <w:jc w:val="center"/>
        </w:trPr>
        <w:tc>
          <w:tcPr>
            <w:tcW w:w="1511" w:type="dxa"/>
            <w:gridSpan w:val="2"/>
            <w:vMerge w:val="restart"/>
            <w:tcBorders>
              <w:right w:val="single" w:sz="4" w:space="0" w:color="auto"/>
            </w:tcBorders>
            <w:vAlign w:val="center"/>
          </w:tcPr>
          <w:p w14:paraId="4B6551AB" w14:textId="77777777" w:rsidR="006C6E5E" w:rsidRDefault="00000000">
            <w:pPr>
              <w:jc w:val="center"/>
              <w:rPr>
                <w:rFonts w:ascii="仿宋_GB2312" w:eastAsia="仿宋_GB2312" w:hAnsi="仿宋_GB2312" w:cs="仿宋_GB2312" w:hint="eastAsia"/>
                <w:b/>
                <w:snapToGrid w:val="0"/>
                <w:kern w:val="0"/>
                <w:sz w:val="24"/>
              </w:rPr>
            </w:pPr>
            <w:r>
              <w:rPr>
                <w:rFonts w:ascii="仿宋_GB2312" w:eastAsia="仿宋_GB2312" w:hAnsi="仿宋_GB2312" w:cs="仿宋_GB2312" w:hint="eastAsia"/>
                <w:b/>
                <w:snapToGrid w:val="0"/>
                <w:kern w:val="0"/>
                <w:sz w:val="24"/>
              </w:rPr>
              <w:t>教学管理</w:t>
            </w:r>
          </w:p>
          <w:p w14:paraId="22027817" w14:textId="77777777" w:rsidR="006C6E5E" w:rsidRDefault="00000000">
            <w:pPr>
              <w:jc w:val="center"/>
              <w:rPr>
                <w:rFonts w:ascii="仿宋_GB2312" w:eastAsia="仿宋_GB2312" w:hAnsi="仿宋_GB2312" w:cs="仿宋_GB2312" w:hint="eastAsia"/>
                <w:b/>
                <w:snapToGrid w:val="0"/>
                <w:kern w:val="0"/>
                <w:sz w:val="24"/>
              </w:rPr>
            </w:pPr>
            <w:r>
              <w:rPr>
                <w:rFonts w:ascii="仿宋_GB2312" w:eastAsia="仿宋_GB2312" w:hAnsi="仿宋_GB2312" w:cs="仿宋_GB2312" w:hint="eastAsia"/>
                <w:b/>
                <w:snapToGrid w:val="0"/>
                <w:kern w:val="0"/>
                <w:sz w:val="24"/>
              </w:rPr>
              <w:t>创新业绩</w:t>
            </w:r>
          </w:p>
          <w:p w14:paraId="09AF9F12" w14:textId="77777777" w:rsidR="006C6E5E" w:rsidRDefault="006C6E5E">
            <w:pPr>
              <w:jc w:val="center"/>
              <w:rPr>
                <w:rFonts w:ascii="仿宋_GB2312" w:eastAsia="仿宋_GB2312" w:hAnsi="仿宋_GB2312" w:cs="仿宋_GB2312" w:hint="eastAsia"/>
                <w:b/>
                <w:snapToGrid w:val="0"/>
                <w:kern w:val="0"/>
                <w:sz w:val="24"/>
              </w:rPr>
            </w:pPr>
          </w:p>
        </w:tc>
        <w:tc>
          <w:tcPr>
            <w:tcW w:w="7789" w:type="dxa"/>
            <w:gridSpan w:val="8"/>
            <w:tcBorders>
              <w:left w:val="single" w:sz="4" w:space="0" w:color="auto"/>
              <w:bottom w:val="single" w:sz="4" w:space="0" w:color="auto"/>
            </w:tcBorders>
          </w:tcPr>
          <w:p w14:paraId="140B948C" w14:textId="77777777" w:rsidR="006C6E5E" w:rsidRDefault="00000000">
            <w:pPr>
              <w:rPr>
                <w:rFonts w:ascii="仿宋_GB2312" w:eastAsia="仿宋_GB2312" w:hAnsi="仿宋_GB2312" w:cs="仿宋_GB2312" w:hint="eastAsia"/>
                <w:snapToGrid w:val="0"/>
                <w:kern w:val="0"/>
                <w:sz w:val="24"/>
                <w:szCs w:val="24"/>
              </w:rPr>
            </w:pPr>
            <w:r>
              <w:rPr>
                <w:rFonts w:ascii="仿宋_GB2312" w:eastAsia="仿宋_GB2312" w:hAnsi="仿宋_GB2312" w:cs="仿宋_GB2312" w:hint="eastAsia"/>
                <w:snapToGrid w:val="0"/>
                <w:kern w:val="0"/>
                <w:sz w:val="24"/>
                <w:szCs w:val="24"/>
              </w:rPr>
              <w:t>一、工作业绩（包括改革举措、立德树人成效）</w:t>
            </w:r>
          </w:p>
          <w:p w14:paraId="4B104E25" w14:textId="77777777" w:rsidR="006C6E5E" w:rsidRDefault="006C6E5E">
            <w:pPr>
              <w:rPr>
                <w:rFonts w:ascii="仿宋_GB2312" w:eastAsia="仿宋_GB2312" w:hAnsi="仿宋_GB2312" w:cs="仿宋_GB2312" w:hint="eastAsia"/>
                <w:snapToGrid w:val="0"/>
                <w:kern w:val="0"/>
              </w:rPr>
            </w:pPr>
          </w:p>
          <w:p w14:paraId="3E383283" w14:textId="77777777" w:rsidR="006C6E5E" w:rsidRDefault="006C6E5E">
            <w:pPr>
              <w:rPr>
                <w:rFonts w:ascii="仿宋_GB2312" w:eastAsia="仿宋_GB2312" w:hAnsi="仿宋_GB2312" w:cs="仿宋_GB2312" w:hint="eastAsia"/>
                <w:snapToGrid w:val="0"/>
                <w:kern w:val="0"/>
              </w:rPr>
            </w:pPr>
          </w:p>
          <w:p w14:paraId="1343CC68" w14:textId="77777777" w:rsidR="006C6E5E" w:rsidRDefault="006C6E5E">
            <w:pPr>
              <w:rPr>
                <w:rFonts w:ascii="仿宋_GB2312" w:eastAsia="仿宋_GB2312" w:hAnsi="仿宋_GB2312" w:cs="仿宋_GB2312" w:hint="eastAsia"/>
                <w:snapToGrid w:val="0"/>
                <w:kern w:val="0"/>
              </w:rPr>
            </w:pPr>
          </w:p>
          <w:p w14:paraId="1B971C15" w14:textId="77777777" w:rsidR="006C6E5E" w:rsidRDefault="006C6E5E">
            <w:pPr>
              <w:rPr>
                <w:rFonts w:ascii="仿宋_GB2312" w:eastAsia="仿宋_GB2312" w:hAnsi="仿宋_GB2312" w:cs="仿宋_GB2312" w:hint="eastAsia"/>
                <w:snapToGrid w:val="0"/>
                <w:kern w:val="0"/>
              </w:rPr>
            </w:pPr>
          </w:p>
          <w:p w14:paraId="5441A438" w14:textId="77777777" w:rsidR="006C6E5E" w:rsidRDefault="006C6E5E">
            <w:pPr>
              <w:rPr>
                <w:rFonts w:ascii="仿宋_GB2312" w:eastAsia="仿宋_GB2312" w:hAnsi="仿宋_GB2312" w:cs="仿宋_GB2312" w:hint="eastAsia"/>
                <w:snapToGrid w:val="0"/>
                <w:kern w:val="0"/>
              </w:rPr>
            </w:pPr>
          </w:p>
        </w:tc>
      </w:tr>
      <w:tr w:rsidR="006C6E5E" w14:paraId="4A3C8B7C" w14:textId="77777777" w:rsidTr="004C7F5A">
        <w:trPr>
          <w:trHeight w:val="1667"/>
          <w:jc w:val="center"/>
        </w:trPr>
        <w:tc>
          <w:tcPr>
            <w:tcW w:w="1511" w:type="dxa"/>
            <w:gridSpan w:val="2"/>
            <w:vMerge/>
            <w:tcBorders>
              <w:right w:val="single" w:sz="4" w:space="0" w:color="auto"/>
            </w:tcBorders>
            <w:vAlign w:val="center"/>
          </w:tcPr>
          <w:p w14:paraId="4C413C0C" w14:textId="77777777" w:rsidR="006C6E5E" w:rsidRDefault="006C6E5E">
            <w:pPr>
              <w:jc w:val="center"/>
              <w:rPr>
                <w:rFonts w:ascii="仿宋_GB2312" w:eastAsia="仿宋_GB2312" w:hAnsi="仿宋_GB2312" w:cs="仿宋_GB2312" w:hint="eastAsia"/>
                <w:b/>
                <w:snapToGrid w:val="0"/>
                <w:kern w:val="0"/>
                <w:sz w:val="24"/>
              </w:rPr>
            </w:pPr>
          </w:p>
        </w:tc>
        <w:tc>
          <w:tcPr>
            <w:tcW w:w="7789" w:type="dxa"/>
            <w:gridSpan w:val="8"/>
            <w:tcBorders>
              <w:top w:val="single" w:sz="4" w:space="0" w:color="auto"/>
              <w:left w:val="single" w:sz="4" w:space="0" w:color="auto"/>
              <w:bottom w:val="single" w:sz="4" w:space="0" w:color="auto"/>
            </w:tcBorders>
          </w:tcPr>
          <w:p w14:paraId="3B8C5163" w14:textId="77777777" w:rsidR="006C6E5E" w:rsidRDefault="00000000">
            <w:pPr>
              <w:snapToGrid w:val="0"/>
              <w:rPr>
                <w:rFonts w:ascii="仿宋_GB2312" w:eastAsia="仿宋_GB2312" w:hAnsi="仿宋_GB2312" w:cs="仿宋_GB2312" w:hint="eastAsia"/>
                <w:snapToGrid w:val="0"/>
                <w:kern w:val="0"/>
                <w:sz w:val="24"/>
                <w:szCs w:val="24"/>
              </w:rPr>
            </w:pPr>
            <w:r>
              <w:rPr>
                <w:rFonts w:ascii="仿宋_GB2312" w:eastAsia="仿宋_GB2312" w:hAnsi="仿宋_GB2312" w:cs="仿宋_GB2312" w:hint="eastAsia"/>
                <w:snapToGrid w:val="0"/>
                <w:kern w:val="0"/>
                <w:sz w:val="24"/>
                <w:szCs w:val="24"/>
              </w:rPr>
              <w:t>二、近三学年主持或参加校级以上教育教学改革研究项目或课题以及任职期间获校级及以上奖励等。</w:t>
            </w:r>
          </w:p>
          <w:p w14:paraId="2EC56889" w14:textId="77777777" w:rsidR="006C6E5E" w:rsidRDefault="006C6E5E">
            <w:pPr>
              <w:adjustRightInd w:val="0"/>
              <w:snapToGrid w:val="0"/>
              <w:rPr>
                <w:rFonts w:ascii="仿宋_GB2312" w:eastAsia="仿宋_GB2312" w:hAnsi="仿宋_GB2312" w:cs="仿宋_GB2312" w:hint="eastAsia"/>
                <w:snapToGrid w:val="0"/>
                <w:kern w:val="0"/>
              </w:rPr>
            </w:pPr>
          </w:p>
          <w:p w14:paraId="548C18F5" w14:textId="77777777" w:rsidR="006C6E5E" w:rsidRDefault="006C6E5E">
            <w:pPr>
              <w:adjustRightInd w:val="0"/>
              <w:snapToGrid w:val="0"/>
              <w:rPr>
                <w:rFonts w:ascii="仿宋_GB2312" w:eastAsia="仿宋_GB2312" w:hAnsi="仿宋_GB2312" w:cs="仿宋_GB2312" w:hint="eastAsia"/>
                <w:snapToGrid w:val="0"/>
                <w:kern w:val="0"/>
              </w:rPr>
            </w:pPr>
          </w:p>
          <w:p w14:paraId="5811FFE7" w14:textId="77777777" w:rsidR="006C6E5E" w:rsidRDefault="006C6E5E">
            <w:pPr>
              <w:adjustRightInd w:val="0"/>
              <w:snapToGrid w:val="0"/>
              <w:rPr>
                <w:rFonts w:ascii="仿宋_GB2312" w:eastAsia="仿宋_GB2312" w:hAnsi="仿宋_GB2312" w:cs="仿宋_GB2312" w:hint="eastAsia"/>
                <w:snapToGrid w:val="0"/>
                <w:kern w:val="0"/>
              </w:rPr>
            </w:pPr>
          </w:p>
          <w:p w14:paraId="0C405BAA" w14:textId="77777777" w:rsidR="006C6E5E" w:rsidRDefault="006C6E5E">
            <w:pPr>
              <w:adjustRightInd w:val="0"/>
              <w:snapToGrid w:val="0"/>
              <w:rPr>
                <w:rFonts w:ascii="仿宋_GB2312" w:eastAsia="仿宋_GB2312" w:hAnsi="仿宋_GB2312" w:cs="仿宋_GB2312" w:hint="eastAsia"/>
                <w:snapToGrid w:val="0"/>
                <w:kern w:val="0"/>
              </w:rPr>
            </w:pPr>
          </w:p>
          <w:p w14:paraId="1060A19E" w14:textId="77777777" w:rsidR="006C6E5E" w:rsidRDefault="006C6E5E">
            <w:pPr>
              <w:adjustRightInd w:val="0"/>
              <w:snapToGrid w:val="0"/>
              <w:rPr>
                <w:rFonts w:ascii="仿宋_GB2312" w:eastAsia="仿宋_GB2312" w:hAnsi="仿宋_GB2312" w:cs="仿宋_GB2312" w:hint="eastAsia"/>
                <w:snapToGrid w:val="0"/>
                <w:kern w:val="0"/>
              </w:rPr>
            </w:pPr>
          </w:p>
          <w:p w14:paraId="7E8BC92E" w14:textId="77777777" w:rsidR="006C6E5E" w:rsidRDefault="006C6E5E">
            <w:pPr>
              <w:adjustRightInd w:val="0"/>
              <w:snapToGrid w:val="0"/>
              <w:rPr>
                <w:rFonts w:ascii="仿宋_GB2312" w:eastAsia="仿宋_GB2312" w:hAnsi="仿宋_GB2312" w:cs="仿宋_GB2312" w:hint="eastAsia"/>
                <w:snapToGrid w:val="0"/>
                <w:kern w:val="0"/>
              </w:rPr>
            </w:pPr>
          </w:p>
          <w:p w14:paraId="1E6D1367" w14:textId="77777777" w:rsidR="006C6E5E" w:rsidRDefault="006C6E5E">
            <w:pPr>
              <w:adjustRightInd w:val="0"/>
              <w:snapToGrid w:val="0"/>
              <w:rPr>
                <w:rFonts w:ascii="仿宋_GB2312" w:eastAsia="仿宋_GB2312" w:hAnsi="仿宋_GB2312" w:cs="仿宋_GB2312" w:hint="eastAsia"/>
                <w:snapToGrid w:val="0"/>
                <w:kern w:val="0"/>
              </w:rPr>
            </w:pPr>
          </w:p>
          <w:p w14:paraId="7BC77215" w14:textId="77777777" w:rsidR="006C6E5E" w:rsidRDefault="006C6E5E">
            <w:pPr>
              <w:adjustRightInd w:val="0"/>
              <w:snapToGrid w:val="0"/>
              <w:rPr>
                <w:rFonts w:ascii="仿宋_GB2312" w:eastAsia="仿宋_GB2312" w:hAnsi="仿宋_GB2312" w:cs="仿宋_GB2312" w:hint="eastAsia"/>
                <w:snapToGrid w:val="0"/>
                <w:kern w:val="0"/>
              </w:rPr>
            </w:pPr>
          </w:p>
          <w:p w14:paraId="0DF94235" w14:textId="77777777" w:rsidR="006C6E5E" w:rsidRDefault="006C6E5E">
            <w:pPr>
              <w:adjustRightInd w:val="0"/>
              <w:snapToGrid w:val="0"/>
              <w:rPr>
                <w:rFonts w:ascii="仿宋_GB2312" w:eastAsia="仿宋_GB2312" w:hAnsi="仿宋_GB2312" w:cs="仿宋_GB2312" w:hint="eastAsia"/>
                <w:snapToGrid w:val="0"/>
                <w:kern w:val="0"/>
              </w:rPr>
            </w:pPr>
          </w:p>
        </w:tc>
      </w:tr>
      <w:tr w:rsidR="006C6E5E" w14:paraId="086BB9FF" w14:textId="77777777" w:rsidTr="004C7F5A">
        <w:trPr>
          <w:trHeight w:val="1894"/>
          <w:jc w:val="center"/>
        </w:trPr>
        <w:tc>
          <w:tcPr>
            <w:tcW w:w="1511" w:type="dxa"/>
            <w:gridSpan w:val="2"/>
            <w:vMerge/>
            <w:tcBorders>
              <w:right w:val="single" w:sz="4" w:space="0" w:color="auto"/>
            </w:tcBorders>
            <w:vAlign w:val="center"/>
          </w:tcPr>
          <w:p w14:paraId="2DF401FF" w14:textId="77777777" w:rsidR="006C6E5E" w:rsidRDefault="006C6E5E">
            <w:pPr>
              <w:jc w:val="center"/>
              <w:rPr>
                <w:rFonts w:ascii="仿宋_GB2312" w:eastAsia="仿宋_GB2312" w:hAnsi="仿宋_GB2312" w:cs="仿宋_GB2312" w:hint="eastAsia"/>
                <w:b/>
                <w:snapToGrid w:val="0"/>
                <w:kern w:val="0"/>
                <w:sz w:val="24"/>
              </w:rPr>
            </w:pPr>
          </w:p>
        </w:tc>
        <w:tc>
          <w:tcPr>
            <w:tcW w:w="7789" w:type="dxa"/>
            <w:gridSpan w:val="8"/>
            <w:tcBorders>
              <w:top w:val="single" w:sz="4" w:space="0" w:color="auto"/>
              <w:left w:val="single" w:sz="4" w:space="0" w:color="auto"/>
            </w:tcBorders>
          </w:tcPr>
          <w:p w14:paraId="3C4E07EC" w14:textId="77777777" w:rsidR="006C6E5E" w:rsidRDefault="00000000">
            <w:pPr>
              <w:pStyle w:val="a4"/>
              <w:widowControl w:val="0"/>
              <w:kinsoku/>
              <w:jc w:val="both"/>
              <w:rPr>
                <w:rFonts w:ascii="仿宋_GB2312" w:eastAsia="仿宋_GB2312" w:hAnsi="仿宋_GB2312" w:cs="仿宋_GB2312" w:hint="eastAsia"/>
                <w:color w:val="auto"/>
                <w:sz w:val="24"/>
                <w:szCs w:val="24"/>
                <w:lang w:eastAsia="zh-CN"/>
              </w:rPr>
            </w:pPr>
            <w:r>
              <w:rPr>
                <w:rFonts w:ascii="仿宋_GB2312" w:eastAsia="仿宋_GB2312" w:hAnsi="仿宋_GB2312" w:cs="仿宋_GB2312" w:hint="eastAsia"/>
                <w:color w:val="auto"/>
                <w:sz w:val="24"/>
                <w:szCs w:val="24"/>
                <w:lang w:eastAsia="zh-CN"/>
              </w:rPr>
              <w:t>三、若申报该奖项的院长、系主任还应在本科教育教学审核评估、教育教学改革、专业建设、课程教材建设、教师发展、专业认证和专业自评估等工作中取得突出工作业绩。</w:t>
            </w:r>
          </w:p>
          <w:p w14:paraId="3DDFA47E" w14:textId="77777777" w:rsidR="006C6E5E" w:rsidRDefault="006C6E5E">
            <w:pPr>
              <w:snapToGrid w:val="0"/>
              <w:rPr>
                <w:rFonts w:ascii="仿宋_GB2312" w:eastAsia="仿宋_GB2312" w:hAnsi="仿宋_GB2312" w:cs="仿宋_GB2312" w:hint="eastAsia"/>
                <w:snapToGrid w:val="0"/>
                <w:kern w:val="0"/>
                <w:sz w:val="24"/>
                <w:szCs w:val="24"/>
              </w:rPr>
            </w:pPr>
          </w:p>
          <w:p w14:paraId="3C349F52" w14:textId="77777777" w:rsidR="006C6E5E" w:rsidRDefault="006C6E5E">
            <w:pPr>
              <w:adjustRightInd w:val="0"/>
              <w:snapToGrid w:val="0"/>
              <w:rPr>
                <w:rFonts w:ascii="仿宋_GB2312" w:eastAsia="仿宋_GB2312" w:hAnsi="仿宋_GB2312" w:cs="仿宋_GB2312" w:hint="eastAsia"/>
                <w:snapToGrid w:val="0"/>
                <w:kern w:val="0"/>
              </w:rPr>
            </w:pPr>
          </w:p>
          <w:p w14:paraId="68DEAD85" w14:textId="77777777" w:rsidR="006C6E5E" w:rsidRDefault="006C6E5E">
            <w:pPr>
              <w:adjustRightInd w:val="0"/>
              <w:snapToGrid w:val="0"/>
              <w:rPr>
                <w:rFonts w:ascii="仿宋_GB2312" w:eastAsia="仿宋_GB2312" w:hAnsi="仿宋_GB2312" w:cs="仿宋_GB2312" w:hint="eastAsia"/>
                <w:snapToGrid w:val="0"/>
                <w:kern w:val="0"/>
              </w:rPr>
            </w:pPr>
          </w:p>
          <w:p w14:paraId="22DB6826" w14:textId="77777777" w:rsidR="006C6E5E" w:rsidRDefault="006C6E5E">
            <w:pPr>
              <w:adjustRightInd w:val="0"/>
              <w:snapToGrid w:val="0"/>
              <w:rPr>
                <w:rFonts w:ascii="仿宋_GB2312" w:eastAsia="仿宋_GB2312" w:hAnsi="仿宋_GB2312" w:cs="仿宋_GB2312" w:hint="eastAsia"/>
                <w:snapToGrid w:val="0"/>
                <w:kern w:val="0"/>
              </w:rPr>
            </w:pPr>
          </w:p>
          <w:p w14:paraId="185F40D4" w14:textId="77777777" w:rsidR="006C6E5E" w:rsidRDefault="006C6E5E">
            <w:pPr>
              <w:adjustRightInd w:val="0"/>
              <w:snapToGrid w:val="0"/>
              <w:rPr>
                <w:rFonts w:ascii="仿宋_GB2312" w:eastAsia="仿宋_GB2312" w:hAnsi="仿宋_GB2312" w:cs="仿宋_GB2312" w:hint="eastAsia"/>
                <w:snapToGrid w:val="0"/>
                <w:kern w:val="0"/>
              </w:rPr>
            </w:pPr>
          </w:p>
          <w:p w14:paraId="29B4B9B0" w14:textId="77777777" w:rsidR="006C6E5E" w:rsidRDefault="006C6E5E">
            <w:pPr>
              <w:adjustRightInd w:val="0"/>
              <w:snapToGrid w:val="0"/>
              <w:rPr>
                <w:rFonts w:ascii="仿宋_GB2312" w:eastAsia="仿宋_GB2312" w:hAnsi="仿宋_GB2312" w:cs="仿宋_GB2312" w:hint="eastAsia"/>
                <w:snapToGrid w:val="0"/>
                <w:kern w:val="0"/>
              </w:rPr>
            </w:pPr>
          </w:p>
          <w:p w14:paraId="69D3E790" w14:textId="77777777" w:rsidR="006C6E5E" w:rsidRDefault="006C6E5E">
            <w:pPr>
              <w:adjustRightInd w:val="0"/>
              <w:snapToGrid w:val="0"/>
              <w:rPr>
                <w:rFonts w:ascii="仿宋_GB2312" w:eastAsia="仿宋_GB2312" w:hAnsi="仿宋_GB2312" w:cs="仿宋_GB2312" w:hint="eastAsia"/>
                <w:snapToGrid w:val="0"/>
                <w:kern w:val="0"/>
              </w:rPr>
            </w:pPr>
          </w:p>
          <w:p w14:paraId="251D458B" w14:textId="77777777" w:rsidR="006C6E5E" w:rsidRDefault="006C6E5E">
            <w:pPr>
              <w:adjustRightInd w:val="0"/>
              <w:snapToGrid w:val="0"/>
              <w:rPr>
                <w:rFonts w:ascii="仿宋_GB2312" w:eastAsia="仿宋_GB2312" w:hAnsi="仿宋_GB2312" w:cs="仿宋_GB2312" w:hint="eastAsia"/>
                <w:snapToGrid w:val="0"/>
                <w:kern w:val="0"/>
              </w:rPr>
            </w:pPr>
          </w:p>
          <w:p w14:paraId="300A3184" w14:textId="77777777" w:rsidR="006C6E5E" w:rsidRDefault="006C6E5E">
            <w:pPr>
              <w:adjustRightInd w:val="0"/>
              <w:snapToGrid w:val="0"/>
              <w:rPr>
                <w:rFonts w:ascii="仿宋_GB2312" w:eastAsia="仿宋_GB2312" w:hAnsi="仿宋_GB2312" w:cs="仿宋_GB2312" w:hint="eastAsia"/>
                <w:snapToGrid w:val="0"/>
                <w:kern w:val="0"/>
              </w:rPr>
            </w:pPr>
          </w:p>
          <w:p w14:paraId="78AE1E27" w14:textId="77777777" w:rsidR="006C6E5E" w:rsidRDefault="006C6E5E">
            <w:pPr>
              <w:adjustRightInd w:val="0"/>
              <w:snapToGrid w:val="0"/>
              <w:rPr>
                <w:rFonts w:ascii="仿宋_GB2312" w:eastAsia="仿宋_GB2312" w:hAnsi="仿宋_GB2312" w:cs="仿宋_GB2312" w:hint="eastAsia"/>
                <w:snapToGrid w:val="0"/>
                <w:kern w:val="0"/>
              </w:rPr>
            </w:pPr>
          </w:p>
          <w:p w14:paraId="141AF218" w14:textId="77777777" w:rsidR="006C6E5E" w:rsidRDefault="006C6E5E">
            <w:pPr>
              <w:adjustRightInd w:val="0"/>
              <w:snapToGrid w:val="0"/>
              <w:rPr>
                <w:rFonts w:ascii="仿宋_GB2312" w:eastAsia="仿宋_GB2312" w:hAnsi="仿宋_GB2312" w:cs="仿宋_GB2312" w:hint="eastAsia"/>
                <w:snapToGrid w:val="0"/>
                <w:kern w:val="0"/>
              </w:rPr>
            </w:pPr>
          </w:p>
          <w:p w14:paraId="76ED3399" w14:textId="77777777" w:rsidR="006C6E5E" w:rsidRDefault="006C6E5E">
            <w:pPr>
              <w:adjustRightInd w:val="0"/>
              <w:snapToGrid w:val="0"/>
              <w:rPr>
                <w:rFonts w:ascii="仿宋_GB2312" w:eastAsia="仿宋_GB2312" w:hAnsi="仿宋_GB2312" w:cs="仿宋_GB2312" w:hint="eastAsia"/>
                <w:snapToGrid w:val="0"/>
                <w:kern w:val="0"/>
              </w:rPr>
            </w:pPr>
          </w:p>
          <w:p w14:paraId="55C2F0E2" w14:textId="77777777" w:rsidR="006C6E5E" w:rsidRDefault="006C6E5E">
            <w:pPr>
              <w:adjustRightInd w:val="0"/>
              <w:snapToGrid w:val="0"/>
              <w:rPr>
                <w:rFonts w:ascii="仿宋_GB2312" w:eastAsia="仿宋_GB2312" w:hAnsi="仿宋_GB2312" w:cs="仿宋_GB2312" w:hint="eastAsia"/>
                <w:snapToGrid w:val="0"/>
                <w:kern w:val="0"/>
              </w:rPr>
            </w:pPr>
          </w:p>
        </w:tc>
      </w:tr>
      <w:tr w:rsidR="006C6E5E" w14:paraId="50685D2D" w14:textId="77777777" w:rsidTr="004C7F5A">
        <w:trPr>
          <w:trHeight w:val="2731"/>
          <w:jc w:val="center"/>
        </w:trPr>
        <w:tc>
          <w:tcPr>
            <w:tcW w:w="9300" w:type="dxa"/>
            <w:gridSpan w:val="10"/>
            <w:vAlign w:val="center"/>
          </w:tcPr>
          <w:p w14:paraId="3BF4CDF4" w14:textId="77777777" w:rsidR="006C6E5E" w:rsidRDefault="00000000">
            <w:pPr>
              <w:spacing w:line="288" w:lineRule="auto"/>
              <w:jc w:val="left"/>
              <w:rPr>
                <w:rFonts w:ascii="仿宋_GB2312" w:eastAsia="仿宋_GB2312" w:hAnsi="仿宋_GB2312" w:cs="仿宋_GB2312" w:hint="eastAsia"/>
                <w:snapToGrid w:val="0"/>
                <w:kern w:val="0"/>
                <w:sz w:val="24"/>
                <w:szCs w:val="24"/>
              </w:rPr>
            </w:pPr>
            <w:r>
              <w:rPr>
                <w:rFonts w:ascii="仿宋_GB2312" w:eastAsia="仿宋_GB2312" w:hAnsi="仿宋_GB2312" w:cs="仿宋_GB2312" w:hint="eastAsia"/>
                <w:snapToGrid w:val="0"/>
                <w:kern w:val="0"/>
                <w:sz w:val="24"/>
                <w:szCs w:val="24"/>
              </w:rPr>
              <w:lastRenderedPageBreak/>
              <w:t>学院（单位）评审意见</w:t>
            </w:r>
          </w:p>
          <w:p w14:paraId="38CAB2BC" w14:textId="77777777" w:rsidR="006C6E5E" w:rsidRDefault="006C6E5E">
            <w:pPr>
              <w:adjustRightInd w:val="0"/>
              <w:snapToGrid w:val="0"/>
              <w:jc w:val="left"/>
              <w:rPr>
                <w:rFonts w:ascii="仿宋_GB2312" w:eastAsia="仿宋_GB2312" w:hAnsi="仿宋_GB2312" w:cs="仿宋_GB2312" w:hint="eastAsia"/>
                <w:snapToGrid w:val="0"/>
                <w:kern w:val="0"/>
                <w:sz w:val="24"/>
              </w:rPr>
            </w:pPr>
          </w:p>
          <w:p w14:paraId="2D894E52" w14:textId="77777777" w:rsidR="006C6E5E" w:rsidRDefault="006C6E5E">
            <w:pPr>
              <w:adjustRightInd w:val="0"/>
              <w:snapToGrid w:val="0"/>
              <w:jc w:val="left"/>
              <w:rPr>
                <w:rFonts w:ascii="仿宋_GB2312" w:eastAsia="仿宋_GB2312" w:hAnsi="仿宋_GB2312" w:cs="仿宋_GB2312" w:hint="eastAsia"/>
                <w:snapToGrid w:val="0"/>
                <w:kern w:val="0"/>
                <w:sz w:val="24"/>
              </w:rPr>
            </w:pPr>
          </w:p>
          <w:tbl>
            <w:tblPr>
              <w:tblW w:w="6440" w:type="dxa"/>
              <w:jc w:val="right"/>
              <w:tblLook w:val="04A0" w:firstRow="1" w:lastRow="0" w:firstColumn="1" w:lastColumn="0" w:noHBand="0" w:noVBand="1"/>
            </w:tblPr>
            <w:tblGrid>
              <w:gridCol w:w="3537"/>
              <w:gridCol w:w="2903"/>
            </w:tblGrid>
            <w:tr w:rsidR="006C6E5E" w14:paraId="7700738C" w14:textId="77777777" w:rsidTr="004C7F5A">
              <w:trPr>
                <w:trHeight w:val="641"/>
                <w:jc w:val="right"/>
              </w:trPr>
              <w:tc>
                <w:tcPr>
                  <w:tcW w:w="3537" w:type="dxa"/>
                  <w:vAlign w:val="center"/>
                </w:tcPr>
                <w:p w14:paraId="438FECAC" w14:textId="77777777" w:rsidR="006C6E5E" w:rsidRDefault="00000000">
                  <w:pPr>
                    <w:spacing w:line="288" w:lineRule="auto"/>
                    <w:jc w:val="center"/>
                    <w:rPr>
                      <w:rFonts w:ascii="仿宋_GB2312" w:eastAsia="仿宋_GB2312" w:hAnsi="仿宋_GB2312" w:cs="仿宋_GB2312" w:hint="eastAsia"/>
                      <w:sz w:val="24"/>
                      <w:szCs w:val="24"/>
                    </w:rPr>
                  </w:pPr>
                  <w:r>
                    <w:rPr>
                      <w:rFonts w:ascii="仿宋_GB2312" w:eastAsia="仿宋_GB2312" w:hAnsi="仿宋_GB2312" w:cs="仿宋_GB2312" w:hint="eastAsia"/>
                      <w:snapToGrid w:val="0"/>
                      <w:kern w:val="0"/>
                      <w:sz w:val="24"/>
                    </w:rPr>
                    <w:t>学院/单位负责人（签字/盖章）：</w:t>
                  </w:r>
                </w:p>
              </w:tc>
              <w:tc>
                <w:tcPr>
                  <w:tcW w:w="2903" w:type="dxa"/>
                  <w:vAlign w:val="center"/>
                </w:tcPr>
                <w:p w14:paraId="292D28D3" w14:textId="77777777" w:rsidR="006C6E5E" w:rsidRDefault="006C6E5E">
                  <w:pPr>
                    <w:spacing w:line="288" w:lineRule="auto"/>
                    <w:jc w:val="center"/>
                    <w:rPr>
                      <w:rFonts w:ascii="仿宋_GB2312" w:eastAsia="仿宋_GB2312" w:hAnsi="仿宋_GB2312" w:cs="仿宋_GB2312" w:hint="eastAsia"/>
                      <w:sz w:val="24"/>
                      <w:szCs w:val="24"/>
                    </w:rPr>
                  </w:pPr>
                </w:p>
              </w:tc>
            </w:tr>
            <w:tr w:rsidR="006C6E5E" w14:paraId="6FE6F939" w14:textId="77777777" w:rsidTr="004C7F5A">
              <w:trPr>
                <w:trHeight w:val="566"/>
                <w:jc w:val="right"/>
              </w:trPr>
              <w:tc>
                <w:tcPr>
                  <w:tcW w:w="3537" w:type="dxa"/>
                  <w:vAlign w:val="center"/>
                </w:tcPr>
                <w:p w14:paraId="50EFAEAB" w14:textId="77777777" w:rsidR="006C6E5E" w:rsidRDefault="006C6E5E">
                  <w:pPr>
                    <w:spacing w:line="288" w:lineRule="auto"/>
                    <w:jc w:val="center"/>
                    <w:rPr>
                      <w:rFonts w:ascii="仿宋_GB2312" w:eastAsia="仿宋_GB2312" w:hAnsi="仿宋_GB2312" w:cs="仿宋_GB2312" w:hint="eastAsia"/>
                      <w:sz w:val="24"/>
                      <w:szCs w:val="24"/>
                    </w:rPr>
                  </w:pPr>
                </w:p>
              </w:tc>
              <w:tc>
                <w:tcPr>
                  <w:tcW w:w="2903" w:type="dxa"/>
                  <w:vAlign w:val="center"/>
                </w:tcPr>
                <w:p w14:paraId="1F4EDDA0" w14:textId="77777777" w:rsidR="006C6E5E" w:rsidRDefault="00000000">
                  <w:pPr>
                    <w:spacing w:line="288" w:lineRule="auto"/>
                    <w:jc w:val="center"/>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 xml:space="preserve">    年  月  日</w:t>
                  </w:r>
                </w:p>
              </w:tc>
            </w:tr>
          </w:tbl>
          <w:p w14:paraId="2E5D34EB" w14:textId="77777777" w:rsidR="006C6E5E" w:rsidRDefault="006C6E5E">
            <w:pPr>
              <w:widowControl/>
              <w:snapToGrid w:val="0"/>
              <w:jc w:val="left"/>
              <w:rPr>
                <w:rFonts w:ascii="仿宋_GB2312" w:eastAsia="仿宋_GB2312" w:hAnsi="仿宋_GB2312" w:cs="仿宋_GB2312" w:hint="eastAsia"/>
                <w:snapToGrid w:val="0"/>
                <w:kern w:val="0"/>
              </w:rPr>
            </w:pPr>
          </w:p>
        </w:tc>
      </w:tr>
      <w:tr w:rsidR="006C6E5E" w14:paraId="5E40A1D7" w14:textId="77777777" w:rsidTr="004C7F5A">
        <w:trPr>
          <w:trHeight w:val="2741"/>
          <w:jc w:val="center"/>
        </w:trPr>
        <w:tc>
          <w:tcPr>
            <w:tcW w:w="9300" w:type="dxa"/>
            <w:gridSpan w:val="10"/>
            <w:vAlign w:val="center"/>
          </w:tcPr>
          <w:p w14:paraId="1A92D92D" w14:textId="77777777" w:rsidR="006C6E5E" w:rsidRDefault="00000000">
            <w:pPr>
              <w:spacing w:line="288" w:lineRule="auto"/>
              <w:jc w:val="left"/>
              <w:rPr>
                <w:rFonts w:ascii="仿宋_GB2312" w:eastAsia="仿宋_GB2312" w:hAnsi="仿宋_GB2312" w:cs="仿宋_GB2312" w:hint="eastAsia"/>
                <w:snapToGrid w:val="0"/>
                <w:kern w:val="0"/>
                <w:sz w:val="24"/>
                <w:szCs w:val="24"/>
              </w:rPr>
            </w:pPr>
            <w:r>
              <w:rPr>
                <w:rFonts w:ascii="仿宋_GB2312" w:eastAsia="仿宋_GB2312" w:hAnsi="仿宋_GB2312" w:cs="仿宋_GB2312" w:hint="eastAsia"/>
                <w:snapToGrid w:val="0"/>
                <w:kern w:val="0"/>
                <w:sz w:val="24"/>
                <w:szCs w:val="24"/>
              </w:rPr>
              <w:t>校评审委员会评审意见</w:t>
            </w:r>
          </w:p>
          <w:p w14:paraId="5812B6A9" w14:textId="77777777" w:rsidR="006C6E5E" w:rsidRDefault="006C6E5E">
            <w:pPr>
              <w:adjustRightInd w:val="0"/>
              <w:snapToGrid w:val="0"/>
              <w:jc w:val="left"/>
              <w:rPr>
                <w:rFonts w:ascii="仿宋_GB2312" w:eastAsia="仿宋_GB2312" w:hAnsi="仿宋_GB2312" w:cs="仿宋_GB2312" w:hint="eastAsia"/>
                <w:snapToGrid w:val="0"/>
                <w:kern w:val="0"/>
                <w:sz w:val="24"/>
              </w:rPr>
            </w:pPr>
          </w:p>
          <w:p w14:paraId="0CB481DF" w14:textId="77777777" w:rsidR="006C6E5E" w:rsidRDefault="006C6E5E">
            <w:pPr>
              <w:adjustRightInd w:val="0"/>
              <w:snapToGrid w:val="0"/>
              <w:jc w:val="left"/>
              <w:rPr>
                <w:rFonts w:ascii="仿宋_GB2312" w:eastAsia="仿宋_GB2312" w:hAnsi="仿宋_GB2312" w:cs="仿宋_GB2312" w:hint="eastAsia"/>
                <w:snapToGrid w:val="0"/>
                <w:kern w:val="0"/>
                <w:sz w:val="24"/>
                <w:szCs w:val="24"/>
              </w:rPr>
            </w:pPr>
          </w:p>
          <w:tbl>
            <w:tblPr>
              <w:tblW w:w="0" w:type="auto"/>
              <w:jc w:val="right"/>
              <w:tblLook w:val="04A0" w:firstRow="1" w:lastRow="0" w:firstColumn="1" w:lastColumn="0" w:noHBand="0" w:noVBand="1"/>
            </w:tblPr>
            <w:tblGrid>
              <w:gridCol w:w="2249"/>
              <w:gridCol w:w="2903"/>
            </w:tblGrid>
            <w:tr w:rsidR="006C6E5E" w14:paraId="17E27992" w14:textId="77777777" w:rsidTr="004C7F5A">
              <w:trPr>
                <w:trHeight w:val="641"/>
                <w:jc w:val="right"/>
              </w:trPr>
              <w:tc>
                <w:tcPr>
                  <w:tcW w:w="2249" w:type="dxa"/>
                  <w:vAlign w:val="center"/>
                </w:tcPr>
                <w:p w14:paraId="29911700" w14:textId="77777777" w:rsidR="006C6E5E" w:rsidRDefault="00000000">
                  <w:pPr>
                    <w:spacing w:line="288" w:lineRule="auto"/>
                    <w:jc w:val="center"/>
                    <w:rPr>
                      <w:rFonts w:ascii="仿宋_GB2312" w:eastAsia="仿宋_GB2312" w:hAnsi="仿宋_GB2312" w:cs="仿宋_GB2312" w:hint="eastAsia"/>
                      <w:sz w:val="24"/>
                      <w:szCs w:val="24"/>
                    </w:rPr>
                  </w:pPr>
                  <w:r>
                    <w:rPr>
                      <w:rFonts w:ascii="仿宋_GB2312" w:eastAsia="仿宋_GB2312" w:hAnsi="仿宋_GB2312" w:cs="仿宋_GB2312" w:hint="eastAsia"/>
                      <w:snapToGrid w:val="0"/>
                      <w:sz w:val="24"/>
                      <w:szCs w:val="24"/>
                    </w:rPr>
                    <w:t>主席（签字）：</w:t>
                  </w:r>
                </w:p>
              </w:tc>
              <w:tc>
                <w:tcPr>
                  <w:tcW w:w="2903" w:type="dxa"/>
                  <w:vAlign w:val="center"/>
                </w:tcPr>
                <w:p w14:paraId="08E1B599" w14:textId="77777777" w:rsidR="006C6E5E" w:rsidRDefault="006C6E5E">
                  <w:pPr>
                    <w:spacing w:line="288" w:lineRule="auto"/>
                    <w:jc w:val="center"/>
                    <w:rPr>
                      <w:rFonts w:ascii="仿宋_GB2312" w:eastAsia="仿宋_GB2312" w:hAnsi="仿宋_GB2312" w:cs="仿宋_GB2312" w:hint="eastAsia"/>
                      <w:sz w:val="24"/>
                      <w:szCs w:val="24"/>
                    </w:rPr>
                  </w:pPr>
                </w:p>
              </w:tc>
            </w:tr>
            <w:tr w:rsidR="006C6E5E" w14:paraId="5120FCED" w14:textId="77777777" w:rsidTr="004C7F5A">
              <w:trPr>
                <w:trHeight w:val="566"/>
                <w:jc w:val="right"/>
              </w:trPr>
              <w:tc>
                <w:tcPr>
                  <w:tcW w:w="2249" w:type="dxa"/>
                  <w:vAlign w:val="center"/>
                </w:tcPr>
                <w:p w14:paraId="16D29F67" w14:textId="77777777" w:rsidR="006C6E5E" w:rsidRDefault="006C6E5E">
                  <w:pPr>
                    <w:spacing w:line="288" w:lineRule="auto"/>
                    <w:jc w:val="center"/>
                    <w:rPr>
                      <w:rFonts w:ascii="仿宋_GB2312" w:eastAsia="仿宋_GB2312" w:hAnsi="仿宋_GB2312" w:cs="仿宋_GB2312" w:hint="eastAsia"/>
                      <w:sz w:val="24"/>
                      <w:szCs w:val="24"/>
                    </w:rPr>
                  </w:pPr>
                </w:p>
              </w:tc>
              <w:tc>
                <w:tcPr>
                  <w:tcW w:w="2903" w:type="dxa"/>
                  <w:vAlign w:val="center"/>
                </w:tcPr>
                <w:p w14:paraId="1BB6647E" w14:textId="77777777" w:rsidR="006C6E5E" w:rsidRDefault="00000000">
                  <w:pPr>
                    <w:spacing w:line="288" w:lineRule="auto"/>
                    <w:jc w:val="center"/>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 xml:space="preserve">    年  月  日</w:t>
                  </w:r>
                </w:p>
              </w:tc>
            </w:tr>
          </w:tbl>
          <w:p w14:paraId="5500039D" w14:textId="77777777" w:rsidR="006C6E5E" w:rsidRDefault="006C6E5E">
            <w:pPr>
              <w:widowControl/>
              <w:snapToGrid w:val="0"/>
              <w:rPr>
                <w:rFonts w:ascii="仿宋_GB2312" w:eastAsia="仿宋_GB2312" w:hAnsi="仿宋_GB2312" w:cs="仿宋_GB2312" w:hint="eastAsia"/>
                <w:snapToGrid w:val="0"/>
                <w:kern w:val="0"/>
                <w:sz w:val="24"/>
              </w:rPr>
            </w:pPr>
          </w:p>
        </w:tc>
      </w:tr>
      <w:tr w:rsidR="006C6E5E" w14:paraId="3B5BCDEB" w14:textId="77777777" w:rsidTr="004C7F5A">
        <w:trPr>
          <w:trHeight w:val="2751"/>
          <w:jc w:val="center"/>
        </w:trPr>
        <w:tc>
          <w:tcPr>
            <w:tcW w:w="9300" w:type="dxa"/>
            <w:gridSpan w:val="10"/>
            <w:vAlign w:val="center"/>
          </w:tcPr>
          <w:p w14:paraId="5E158F22" w14:textId="77777777" w:rsidR="006C6E5E" w:rsidRDefault="00000000">
            <w:pPr>
              <w:spacing w:line="288" w:lineRule="auto"/>
              <w:jc w:val="left"/>
              <w:rPr>
                <w:rFonts w:ascii="仿宋_GB2312" w:eastAsia="仿宋_GB2312" w:hAnsi="仿宋_GB2312" w:cs="仿宋_GB2312" w:hint="eastAsia"/>
                <w:snapToGrid w:val="0"/>
                <w:kern w:val="0"/>
                <w:sz w:val="24"/>
                <w:szCs w:val="24"/>
              </w:rPr>
            </w:pPr>
            <w:r>
              <w:rPr>
                <w:rFonts w:ascii="仿宋_GB2312" w:eastAsia="仿宋_GB2312" w:hAnsi="仿宋_GB2312" w:cs="仿宋_GB2312" w:hint="eastAsia"/>
                <w:snapToGrid w:val="0"/>
                <w:kern w:val="0"/>
                <w:sz w:val="24"/>
                <w:szCs w:val="24"/>
              </w:rPr>
              <w:t>校教学指导委员会审定意见</w:t>
            </w:r>
          </w:p>
          <w:p w14:paraId="35977AAF" w14:textId="77777777" w:rsidR="006C6E5E" w:rsidRDefault="006C6E5E">
            <w:pPr>
              <w:adjustRightInd w:val="0"/>
              <w:snapToGrid w:val="0"/>
              <w:jc w:val="left"/>
              <w:rPr>
                <w:rFonts w:ascii="仿宋_GB2312" w:eastAsia="仿宋_GB2312" w:hAnsi="仿宋_GB2312" w:cs="仿宋_GB2312" w:hint="eastAsia"/>
                <w:snapToGrid w:val="0"/>
                <w:kern w:val="0"/>
                <w:sz w:val="24"/>
                <w:szCs w:val="24"/>
              </w:rPr>
            </w:pPr>
          </w:p>
          <w:p w14:paraId="32A02A9B" w14:textId="77777777" w:rsidR="006C6E5E" w:rsidRDefault="006C6E5E">
            <w:pPr>
              <w:adjustRightInd w:val="0"/>
              <w:snapToGrid w:val="0"/>
              <w:jc w:val="left"/>
              <w:rPr>
                <w:rFonts w:ascii="仿宋_GB2312" w:eastAsia="仿宋_GB2312" w:hAnsi="仿宋_GB2312" w:cs="仿宋_GB2312" w:hint="eastAsia"/>
                <w:snapToGrid w:val="0"/>
                <w:kern w:val="0"/>
                <w:sz w:val="24"/>
                <w:szCs w:val="24"/>
              </w:rPr>
            </w:pPr>
          </w:p>
          <w:tbl>
            <w:tblPr>
              <w:tblW w:w="0" w:type="auto"/>
              <w:jc w:val="right"/>
              <w:tblLook w:val="04A0" w:firstRow="1" w:lastRow="0" w:firstColumn="1" w:lastColumn="0" w:noHBand="0" w:noVBand="1"/>
            </w:tblPr>
            <w:tblGrid>
              <w:gridCol w:w="2249"/>
              <w:gridCol w:w="2903"/>
            </w:tblGrid>
            <w:tr w:rsidR="006C6E5E" w14:paraId="6583F6E6" w14:textId="77777777" w:rsidTr="004C7F5A">
              <w:trPr>
                <w:trHeight w:val="641"/>
                <w:jc w:val="right"/>
              </w:trPr>
              <w:tc>
                <w:tcPr>
                  <w:tcW w:w="2249" w:type="dxa"/>
                  <w:vAlign w:val="center"/>
                </w:tcPr>
                <w:p w14:paraId="04BF70CF" w14:textId="77777777" w:rsidR="006C6E5E" w:rsidRDefault="00000000">
                  <w:pPr>
                    <w:spacing w:line="288" w:lineRule="auto"/>
                    <w:jc w:val="center"/>
                    <w:rPr>
                      <w:rFonts w:ascii="仿宋_GB2312" w:eastAsia="仿宋_GB2312" w:hAnsi="仿宋_GB2312" w:cs="仿宋_GB2312" w:hint="eastAsia"/>
                      <w:sz w:val="24"/>
                      <w:szCs w:val="24"/>
                    </w:rPr>
                  </w:pPr>
                  <w:r>
                    <w:rPr>
                      <w:rFonts w:ascii="仿宋_GB2312" w:eastAsia="仿宋_GB2312" w:hAnsi="仿宋_GB2312" w:cs="仿宋_GB2312" w:hint="eastAsia"/>
                      <w:snapToGrid w:val="0"/>
                      <w:sz w:val="24"/>
                      <w:szCs w:val="24"/>
                    </w:rPr>
                    <w:t>主任（签字）：</w:t>
                  </w:r>
                </w:p>
              </w:tc>
              <w:tc>
                <w:tcPr>
                  <w:tcW w:w="2903" w:type="dxa"/>
                  <w:vAlign w:val="center"/>
                </w:tcPr>
                <w:p w14:paraId="0546495B" w14:textId="77777777" w:rsidR="006C6E5E" w:rsidRDefault="006C6E5E">
                  <w:pPr>
                    <w:spacing w:line="288" w:lineRule="auto"/>
                    <w:jc w:val="center"/>
                    <w:rPr>
                      <w:rFonts w:ascii="仿宋_GB2312" w:eastAsia="仿宋_GB2312" w:hAnsi="仿宋_GB2312" w:cs="仿宋_GB2312" w:hint="eastAsia"/>
                      <w:sz w:val="24"/>
                      <w:szCs w:val="24"/>
                    </w:rPr>
                  </w:pPr>
                </w:p>
              </w:tc>
            </w:tr>
            <w:tr w:rsidR="006C6E5E" w14:paraId="1E6ED639" w14:textId="77777777" w:rsidTr="004C7F5A">
              <w:trPr>
                <w:trHeight w:val="566"/>
                <w:jc w:val="right"/>
              </w:trPr>
              <w:tc>
                <w:tcPr>
                  <w:tcW w:w="2249" w:type="dxa"/>
                  <w:vAlign w:val="center"/>
                </w:tcPr>
                <w:p w14:paraId="65C74FB1" w14:textId="77777777" w:rsidR="006C6E5E" w:rsidRDefault="006C6E5E">
                  <w:pPr>
                    <w:spacing w:line="288" w:lineRule="auto"/>
                    <w:jc w:val="center"/>
                    <w:rPr>
                      <w:rFonts w:ascii="仿宋_GB2312" w:eastAsia="仿宋_GB2312" w:hAnsi="仿宋_GB2312" w:cs="仿宋_GB2312" w:hint="eastAsia"/>
                      <w:sz w:val="24"/>
                      <w:szCs w:val="24"/>
                    </w:rPr>
                  </w:pPr>
                </w:p>
              </w:tc>
              <w:tc>
                <w:tcPr>
                  <w:tcW w:w="2903" w:type="dxa"/>
                  <w:vAlign w:val="center"/>
                </w:tcPr>
                <w:p w14:paraId="6DA2D1E8" w14:textId="77777777" w:rsidR="006C6E5E" w:rsidRDefault="00000000">
                  <w:pPr>
                    <w:spacing w:line="288" w:lineRule="auto"/>
                    <w:jc w:val="center"/>
                    <w:rPr>
                      <w:rFonts w:ascii="仿宋_GB2312" w:eastAsia="仿宋_GB2312" w:hAnsi="仿宋_GB2312" w:cs="仿宋_GB2312" w:hint="eastAsia"/>
                      <w:sz w:val="24"/>
                      <w:szCs w:val="24"/>
                    </w:rPr>
                  </w:pPr>
                  <w:r>
                    <w:rPr>
                      <w:rFonts w:ascii="仿宋_GB2312" w:eastAsia="仿宋_GB2312" w:hAnsi="仿宋_GB2312" w:cs="仿宋_GB2312" w:hint="eastAsia"/>
                      <w:sz w:val="24"/>
                      <w:szCs w:val="24"/>
                    </w:rPr>
                    <w:t xml:space="preserve">    年  月  日</w:t>
                  </w:r>
                </w:p>
              </w:tc>
            </w:tr>
          </w:tbl>
          <w:p w14:paraId="681FC895" w14:textId="77777777" w:rsidR="006C6E5E" w:rsidRDefault="006C6E5E">
            <w:pPr>
              <w:snapToGrid w:val="0"/>
              <w:jc w:val="right"/>
              <w:rPr>
                <w:rFonts w:ascii="仿宋_GB2312" w:eastAsia="仿宋_GB2312" w:hAnsi="仿宋_GB2312" w:cs="仿宋_GB2312" w:hint="eastAsia"/>
                <w:snapToGrid w:val="0"/>
                <w:kern w:val="0"/>
              </w:rPr>
            </w:pPr>
          </w:p>
        </w:tc>
      </w:tr>
    </w:tbl>
    <w:p w14:paraId="1D606649" w14:textId="77777777" w:rsidR="006C6E5E" w:rsidRDefault="006C6E5E">
      <w:pPr>
        <w:jc w:val="left"/>
        <w:rPr>
          <w:rFonts w:ascii="仿宋" w:eastAsia="仿宋" w:hAnsi="仿宋" w:hint="eastAsia"/>
          <w:snapToGrid w:val="0"/>
          <w:kern w:val="0"/>
          <w:sz w:val="32"/>
          <w:szCs w:val="32"/>
        </w:rPr>
        <w:sectPr w:rsidR="006C6E5E">
          <w:pgSz w:w="11906" w:h="16838"/>
          <w:pgMar w:top="1440" w:right="1800" w:bottom="1440" w:left="1800" w:header="851" w:footer="936" w:gutter="0"/>
          <w:cols w:space="720"/>
          <w:docGrid w:type="linesAndChars" w:linePitch="579" w:charSpace="21679"/>
        </w:sectPr>
      </w:pPr>
    </w:p>
    <w:p w14:paraId="7B16AB83" w14:textId="77777777" w:rsidR="004C7F5A" w:rsidRDefault="004C7F5A" w:rsidP="004C7F5A">
      <w:pPr>
        <w:jc w:val="left"/>
        <w:rPr>
          <w:rFonts w:hint="eastAsia"/>
        </w:rPr>
      </w:pPr>
    </w:p>
    <w:sectPr w:rsidR="004C7F5A" w:rsidSect="004C7F5A">
      <w:pgSz w:w="16838" w:h="11906" w:orient="landscape"/>
      <w:pgMar w:top="1588" w:right="2098" w:bottom="1474" w:left="1985" w:header="851" w:footer="936" w:gutter="0"/>
      <w:cols w:space="720"/>
      <w:docGrid w:type="linesAndChars" w:linePitch="579" w:charSpace="2167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微软雅黑"/>
    <w:charset w:val="86"/>
    <w:family w:val="auto"/>
    <w:pitch w:val="default"/>
    <w:sig w:usb0="00000001" w:usb1="080E0000" w:usb2="00000000" w:usb3="00000000" w:csb0="0004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ZGE4MmIwMzM4OWUwYjUyMmViMzk3MzgyYTk4OGQ0YmIifQ=="/>
  </w:docVars>
  <w:rsids>
    <w:rsidRoot w:val="1EEA7500"/>
    <w:rsid w:val="004C7F5A"/>
    <w:rsid w:val="006C6E5E"/>
    <w:rsid w:val="00875397"/>
    <w:rsid w:val="12E73814"/>
    <w:rsid w:val="1E522E75"/>
    <w:rsid w:val="1EEA7500"/>
    <w:rsid w:val="231A5940"/>
    <w:rsid w:val="28B27332"/>
    <w:rsid w:val="36962563"/>
    <w:rsid w:val="45700B7C"/>
    <w:rsid w:val="54895DCE"/>
    <w:rsid w:val="5A2F4103"/>
    <w:rsid w:val="787471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BACAB7"/>
  <w15:docId w15:val="{75AEF675-2BEE-4A84-96FC-9616D9946A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unhideWhenUsed="1"/>
    <w:lsdException w:name="footer" w:uiPriority="99" w:qFormat="1"/>
    <w:lsdException w:name="caption" w:semiHidden="1" w:unhideWhenUsed="1" w:qFormat="1"/>
    <w:lsdException w:name="Title" w:qFormat="1"/>
    <w:lsdException w:name="Default Paragraph Font" w:semiHidden="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等线" w:eastAsia="等线" w:hAnsi="等线"/>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unhideWhenUsed/>
    <w:pPr>
      <w:jc w:val="left"/>
    </w:pPr>
  </w:style>
  <w:style w:type="paragraph" w:styleId="a4">
    <w:name w:val="Body Text"/>
    <w:basedOn w:val="a"/>
    <w:qFormat/>
    <w:pPr>
      <w:widowControl/>
      <w:kinsoku w:val="0"/>
      <w:autoSpaceDE w:val="0"/>
      <w:autoSpaceDN w:val="0"/>
      <w:adjustRightInd w:val="0"/>
      <w:snapToGrid w:val="0"/>
      <w:jc w:val="left"/>
      <w:textAlignment w:val="baseline"/>
    </w:pPr>
    <w:rPr>
      <w:rFonts w:ascii="仿宋" w:eastAsia="仿宋" w:hAnsi="仿宋" w:cs="仿宋"/>
      <w:snapToGrid w:val="0"/>
      <w:color w:val="000000"/>
      <w:kern w:val="0"/>
      <w:sz w:val="31"/>
      <w:szCs w:val="31"/>
      <w:lang w:eastAsia="en-US"/>
    </w:rPr>
  </w:style>
  <w:style w:type="paragraph" w:styleId="a5">
    <w:name w:val="footer"/>
    <w:basedOn w:val="a"/>
    <w:uiPriority w:val="99"/>
    <w:qFormat/>
    <w:pPr>
      <w:widowControl/>
      <w:tabs>
        <w:tab w:val="center" w:pos="4153"/>
        <w:tab w:val="right" w:pos="8306"/>
      </w:tabs>
      <w:snapToGrid w:val="0"/>
      <w:spacing w:after="120"/>
      <w:jc w:val="left"/>
    </w:pPr>
    <w:rPr>
      <w:rFonts w:ascii="Calibri" w:eastAsia="宋体" w:hAnsi="Calibr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223</Words>
  <Characters>238</Characters>
  <Application>Microsoft Office Word</Application>
  <DocSecurity>0</DocSecurity>
  <Lines>79</Lines>
  <Paragraphs>46</Paragraphs>
  <ScaleCrop>false</ScaleCrop>
  <Company/>
  <LinksUpToDate>false</LinksUpToDate>
  <CharactersWithSpaces>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平儿</dc:creator>
  <cp:lastModifiedBy>3266647475@qq.com</cp:lastModifiedBy>
  <cp:revision>2</cp:revision>
  <dcterms:created xsi:type="dcterms:W3CDTF">2025-11-20T08:12:00Z</dcterms:created>
  <dcterms:modified xsi:type="dcterms:W3CDTF">2025-11-20T08:12:00Z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F78542245CE84F9ABBBC42B844094E1A_13</vt:lpwstr>
  </property>
  <property fmtid="{D5CDD505-2E9C-101B-9397-08002B2CF9AE}" pid="4" name="KSOTemplateDocerSaveRecord">
    <vt:lpwstr>eyJoZGlkIjoiOWE1YWRhM2IyN2JhYzQ3NWM0OGY4MGRjMWRhZTc2OTEiLCJ1c2VySWQiOiI3MTM4OTg2NDcifQ==</vt:lpwstr>
  </property>
</Properties>
</file>